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5374" w14:textId="77777777" w:rsidR="001028DA" w:rsidRDefault="001028DA" w:rsidP="001028DA">
      <w:r>
        <w:rPr>
          <w:noProof/>
          <w:lang w:eastAsia="it-IT" w:bidi="ar-SA"/>
        </w:rPr>
        <w:drawing>
          <wp:anchor distT="0" distB="0" distL="114935" distR="114935" simplePos="0" relativeHeight="251659264" behindDoc="0" locked="0" layoutInCell="0" allowOverlap="1" wp14:anchorId="28B2E945" wp14:editId="72ABB768">
            <wp:simplePos x="0" y="0"/>
            <wp:positionH relativeFrom="page">
              <wp:posOffset>1065530</wp:posOffset>
            </wp:positionH>
            <wp:positionV relativeFrom="page">
              <wp:posOffset>808990</wp:posOffset>
            </wp:positionV>
            <wp:extent cx="899160" cy="694055"/>
            <wp:effectExtent l="0" t="0" r="0" b="0"/>
            <wp:wrapSquare wrapText="bothSides"/>
            <wp:docPr id="11692144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4" t="-400" r="-314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60288" behindDoc="0" locked="0" layoutInCell="0" allowOverlap="1" wp14:anchorId="40A80B97" wp14:editId="09D16E9C">
            <wp:simplePos x="0" y="0"/>
            <wp:positionH relativeFrom="page">
              <wp:posOffset>2668270</wp:posOffset>
            </wp:positionH>
            <wp:positionV relativeFrom="page">
              <wp:posOffset>872490</wp:posOffset>
            </wp:positionV>
            <wp:extent cx="525145" cy="552450"/>
            <wp:effectExtent l="0" t="0" r="8255" b="0"/>
            <wp:wrapSquare wrapText="bothSides"/>
            <wp:docPr id="199722583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671" r="-757" b="-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61312" behindDoc="0" locked="0" layoutInCell="0" allowOverlap="1" wp14:anchorId="428D067A" wp14:editId="373E4BD0">
            <wp:simplePos x="0" y="0"/>
            <wp:positionH relativeFrom="page">
              <wp:posOffset>4204335</wp:posOffset>
            </wp:positionH>
            <wp:positionV relativeFrom="page">
              <wp:posOffset>789940</wp:posOffset>
            </wp:positionV>
            <wp:extent cx="455930" cy="636905"/>
            <wp:effectExtent l="0" t="0" r="1270" b="0"/>
            <wp:wrapSquare wrapText="bothSides"/>
            <wp:docPr id="71420317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-723" r="-1025" b="-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62336" behindDoc="0" locked="0" layoutInCell="0" allowOverlap="1" wp14:anchorId="6BEF4E11" wp14:editId="5692C468">
            <wp:simplePos x="0" y="0"/>
            <wp:positionH relativeFrom="page">
              <wp:posOffset>5558790</wp:posOffset>
            </wp:positionH>
            <wp:positionV relativeFrom="page">
              <wp:posOffset>851535</wp:posOffset>
            </wp:positionV>
            <wp:extent cx="663575" cy="575310"/>
            <wp:effectExtent l="0" t="0" r="3175" b="0"/>
            <wp:wrapSquare wrapText="bothSides"/>
            <wp:docPr id="17899457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5" r="-17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75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57BD" w14:textId="77777777" w:rsidR="001028DA" w:rsidRDefault="001028DA" w:rsidP="001028DA"/>
    <w:p w14:paraId="3FB7DC41" w14:textId="77777777" w:rsidR="001028DA" w:rsidRDefault="001028DA" w:rsidP="001028DA">
      <w:pPr>
        <w:jc w:val="center"/>
      </w:pPr>
    </w:p>
    <w:p w14:paraId="04A855FC" w14:textId="77777777" w:rsidR="001028DA" w:rsidRDefault="001028DA" w:rsidP="00C60469">
      <w:pPr>
        <w:pStyle w:val="TableContents"/>
        <w:tabs>
          <w:tab w:val="right" w:leader="dot" w:pos="9129"/>
        </w:tabs>
        <w:snapToGrid w:val="0"/>
        <w:jc w:val="center"/>
        <w:rPr>
          <w:rFonts w:cs="Calibri"/>
          <w:b/>
          <w:bCs/>
          <w:sz w:val="24"/>
        </w:rPr>
      </w:pPr>
    </w:p>
    <w:p w14:paraId="18BA96F9" w14:textId="77777777" w:rsidR="008C5A39" w:rsidRPr="008C5A39" w:rsidRDefault="008C5A39" w:rsidP="008C5A39">
      <w:pPr>
        <w:pStyle w:val="TableContents"/>
        <w:tabs>
          <w:tab w:val="right" w:leader="dot" w:pos="9129"/>
        </w:tabs>
        <w:snapToGrid w:val="0"/>
        <w:jc w:val="center"/>
        <w:rPr>
          <w:rFonts w:cs="Calibri"/>
          <w:sz w:val="20"/>
          <w:szCs w:val="20"/>
        </w:rPr>
      </w:pPr>
      <w:r w:rsidRPr="008C5A39">
        <w:rPr>
          <w:rFonts w:cs="Calibri"/>
          <w:sz w:val="20"/>
          <w:szCs w:val="20"/>
        </w:rPr>
        <w:t>POR FSE ABRUZZO 2014-2020 OBIETTIVO “INVESTIMENTI A FAVORE DELLA CRESCITA E DELL'OCCUPAZIONE”</w:t>
      </w:r>
    </w:p>
    <w:p w14:paraId="6E63E463" w14:textId="1B25FE29" w:rsidR="008C5A39" w:rsidRDefault="008C5A39" w:rsidP="008C5A39">
      <w:pPr>
        <w:pStyle w:val="TableContents"/>
        <w:tabs>
          <w:tab w:val="right" w:leader="dot" w:pos="9129"/>
        </w:tabs>
        <w:snapToGrid w:val="0"/>
        <w:jc w:val="center"/>
        <w:rPr>
          <w:rFonts w:cs="Calibri"/>
          <w:sz w:val="20"/>
          <w:szCs w:val="20"/>
        </w:rPr>
      </w:pPr>
      <w:r w:rsidRPr="008C5A39">
        <w:rPr>
          <w:rFonts w:cs="Calibri"/>
          <w:sz w:val="20"/>
          <w:szCs w:val="20"/>
        </w:rPr>
        <w:t>ASSE 3 - ISTRUZIONE E FORMAZIONE – INTERVENTO 51</w:t>
      </w:r>
    </w:p>
    <w:p w14:paraId="1B94335A" w14:textId="77777777" w:rsidR="00973179" w:rsidRPr="008C5A39" w:rsidRDefault="00973179" w:rsidP="008C5A39">
      <w:pPr>
        <w:pStyle w:val="TableContents"/>
        <w:tabs>
          <w:tab w:val="right" w:leader="dot" w:pos="9129"/>
        </w:tabs>
        <w:snapToGrid w:val="0"/>
        <w:jc w:val="center"/>
        <w:rPr>
          <w:rFonts w:cs="Calibri"/>
          <w:sz w:val="20"/>
          <w:szCs w:val="20"/>
        </w:rPr>
      </w:pPr>
    </w:p>
    <w:p w14:paraId="2FB5AADA" w14:textId="1F82CFFA" w:rsidR="00973179" w:rsidRDefault="00973179" w:rsidP="00973179">
      <w:pPr>
        <w:pStyle w:val="TableContents"/>
        <w:tabs>
          <w:tab w:val="right" w:leader="dot" w:pos="9129"/>
        </w:tabs>
        <w:snapToGrid w:val="0"/>
        <w:jc w:val="right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Spett.le Insight &amp; CO </w:t>
      </w:r>
      <w:proofErr w:type="spellStart"/>
      <w:r>
        <w:rPr>
          <w:rFonts w:cs="Calibri"/>
          <w:b/>
          <w:bCs/>
          <w:sz w:val="24"/>
        </w:rPr>
        <w:t>srl</w:t>
      </w:r>
      <w:proofErr w:type="spellEnd"/>
    </w:p>
    <w:p w14:paraId="328DD7C8" w14:textId="787159D9" w:rsidR="00973179" w:rsidRDefault="00973179" w:rsidP="00973179">
      <w:pPr>
        <w:pStyle w:val="TableContents"/>
        <w:tabs>
          <w:tab w:val="right" w:leader="dot" w:pos="9129"/>
        </w:tabs>
        <w:snapToGrid w:val="0"/>
        <w:jc w:val="right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PEC </w:t>
      </w:r>
      <w:hyperlink r:id="rId9" w:history="1">
        <w:r w:rsidRPr="009B27C4">
          <w:rPr>
            <w:rStyle w:val="Collegamentoipertestuale"/>
            <w:rFonts w:cs="Calibri"/>
            <w:b/>
            <w:bCs/>
            <w:sz w:val="24"/>
          </w:rPr>
          <w:t>valeplus@pecmail.net</w:t>
        </w:r>
      </w:hyperlink>
    </w:p>
    <w:p w14:paraId="537570ED" w14:textId="2D4E5E8B" w:rsidR="008C5A39" w:rsidRDefault="00973179" w:rsidP="008C5A39">
      <w:pPr>
        <w:pStyle w:val="TableContents"/>
        <w:tabs>
          <w:tab w:val="right" w:leader="dot" w:pos="9129"/>
        </w:tabs>
        <w:snapToGrid w:val="0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 </w:t>
      </w:r>
    </w:p>
    <w:p w14:paraId="5A81BED1" w14:textId="2B7A0F43" w:rsidR="00C60469" w:rsidRPr="00D214F9" w:rsidRDefault="00C60469" w:rsidP="00C60469">
      <w:pPr>
        <w:pStyle w:val="TableContents"/>
        <w:tabs>
          <w:tab w:val="right" w:leader="dot" w:pos="9129"/>
        </w:tabs>
        <w:snapToGrid w:val="0"/>
        <w:jc w:val="center"/>
        <w:rPr>
          <w:rFonts w:cs="Calibri"/>
          <w:sz w:val="24"/>
        </w:rPr>
      </w:pPr>
      <w:r w:rsidRPr="00D214F9">
        <w:rPr>
          <w:rFonts w:cs="Calibri"/>
          <w:b/>
          <w:bCs/>
          <w:sz w:val="24"/>
        </w:rPr>
        <w:t xml:space="preserve">DOMANDA DI PARTECIPAZIONE </w:t>
      </w:r>
    </w:p>
    <w:p w14:paraId="3907DF64" w14:textId="77777777" w:rsidR="00C60469" w:rsidRDefault="00C60469" w:rsidP="00C60469">
      <w:pPr>
        <w:pStyle w:val="TableContents"/>
        <w:tabs>
          <w:tab w:val="right" w:leader="dot" w:pos="9129"/>
        </w:tabs>
        <w:snapToGrid w:val="0"/>
        <w:rPr>
          <w:rFonts w:cs="Calibri"/>
          <w:sz w:val="20"/>
          <w:szCs w:val="20"/>
        </w:rPr>
      </w:pPr>
    </w:p>
    <w:p w14:paraId="6AABD235" w14:textId="11627E18" w:rsidR="006F1978" w:rsidRPr="006F1978" w:rsidRDefault="006F1978" w:rsidP="006F1978">
      <w:pPr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szCs w:val="22"/>
          <w:lang w:eastAsia="en-US" w:bidi="ar-SA"/>
          <w14:ligatures w14:val="standardContextual"/>
        </w:rPr>
        <w:t xml:space="preserve">OGGETTO: </w:t>
      </w:r>
      <w:r w:rsidRPr="006F1978">
        <w:rPr>
          <w:rFonts w:asciiTheme="minorHAnsi" w:eastAsiaTheme="minorHAnsi" w:hAnsiTheme="minorHAnsi" w:cstheme="minorBidi"/>
          <w:b/>
          <w:bCs/>
          <w:szCs w:val="22"/>
          <w:lang w:eastAsia="en-US" w:bidi="ar-SA"/>
          <w14:ligatures w14:val="standardContextual"/>
        </w:rPr>
        <w:t>ATTIVITÀ FORMATIVE PREPARATORIE ALL’ACCESSO AGLI ESAMI AI FINI DELL’ISCRIZIONE AGLI ELENCHI DELLA REGIONE ABRUZZO DEGLI OPERATORI ABILITATI ALL’EROGAZIONE DEI SERVIZI DI IVC E RICONOSCIMENTO DEI CREDITI FORMATIVI</w:t>
      </w:r>
    </w:p>
    <w:p w14:paraId="5CAC3A1B" w14:textId="77777777" w:rsidR="006F1978" w:rsidRPr="006F1978" w:rsidRDefault="006F1978" w:rsidP="006F1978">
      <w:pPr>
        <w:jc w:val="center"/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</w:pPr>
    </w:p>
    <w:p w14:paraId="5CA6293E" w14:textId="7AF0D2CB" w:rsidR="00C60469" w:rsidRPr="006F1978" w:rsidRDefault="006F1978" w:rsidP="00973179">
      <w:pPr>
        <w:pStyle w:val="Default"/>
        <w:jc w:val="center"/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</w:pPr>
      <w:r w:rsidRPr="006F1978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 xml:space="preserve">Edizione rivolta ai partecipanti al Progetto VA.LE </w:t>
      </w:r>
      <w:r w:rsidRPr="00973179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>(</w:t>
      </w:r>
      <w:proofErr w:type="gramStart"/>
      <w:r w:rsidRPr="00973179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 xml:space="preserve">CUP </w:t>
      </w:r>
      <w:r w:rsidR="00973179" w:rsidRPr="00973179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 xml:space="preserve"> C</w:t>
      </w:r>
      <w:proofErr w:type="gramEnd"/>
      <w:r w:rsidR="00973179" w:rsidRPr="00973179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>93H18000020007</w:t>
      </w:r>
      <w:r w:rsidRPr="00973179">
        <w:rPr>
          <w:rFonts w:asciiTheme="minorHAnsi" w:eastAsiaTheme="minorHAnsi" w:hAnsiTheme="minorHAnsi" w:cstheme="minorBidi"/>
          <w:szCs w:val="22"/>
          <w:lang w:eastAsia="en-US" w:bidi="ar-SA"/>
          <w14:ligatures w14:val="standardContextual"/>
        </w:rPr>
        <w:t>)</w:t>
      </w:r>
    </w:p>
    <w:p w14:paraId="414F5762" w14:textId="77777777" w:rsidR="00C60469" w:rsidRPr="00D214F9" w:rsidRDefault="00C60469" w:rsidP="00C60469">
      <w:pPr>
        <w:pStyle w:val="TableContents"/>
        <w:tabs>
          <w:tab w:val="right" w:leader="dot" w:pos="9129"/>
        </w:tabs>
        <w:snapToGrid w:val="0"/>
        <w:rPr>
          <w:rFonts w:cs="Calibri"/>
          <w:szCs w:val="22"/>
        </w:rPr>
      </w:pPr>
    </w:p>
    <w:p w14:paraId="550E0A6F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szCs w:val="22"/>
        </w:rPr>
        <w:t>Il/la</w:t>
      </w:r>
      <w:r w:rsidRPr="00D214F9">
        <w:rPr>
          <w:rFonts w:cs="Calibri"/>
          <w:spacing w:val="1"/>
          <w:szCs w:val="22"/>
        </w:rPr>
        <w:t xml:space="preserve"> s</w:t>
      </w:r>
      <w:r w:rsidRPr="00D214F9">
        <w:rPr>
          <w:rFonts w:cs="Calibri"/>
          <w:spacing w:val="-2"/>
          <w:szCs w:val="22"/>
        </w:rPr>
        <w:t>o</w:t>
      </w:r>
      <w:r w:rsidRPr="00D214F9">
        <w:rPr>
          <w:rFonts w:cs="Calibri"/>
          <w:szCs w:val="22"/>
        </w:rPr>
        <w:t>t</w:t>
      </w:r>
      <w:r w:rsidRPr="00D214F9">
        <w:rPr>
          <w:rFonts w:cs="Calibri"/>
          <w:spacing w:val="1"/>
          <w:szCs w:val="22"/>
        </w:rPr>
        <w:t>t</w:t>
      </w:r>
      <w:r w:rsidRPr="00D214F9">
        <w:rPr>
          <w:rFonts w:cs="Calibri"/>
          <w:spacing w:val="-2"/>
          <w:szCs w:val="22"/>
        </w:rPr>
        <w:t>o</w:t>
      </w:r>
      <w:r w:rsidRPr="00D214F9">
        <w:rPr>
          <w:rFonts w:cs="Calibri"/>
          <w:spacing w:val="1"/>
          <w:szCs w:val="22"/>
        </w:rPr>
        <w:t>sc</w:t>
      </w:r>
      <w:r w:rsidRPr="00D214F9">
        <w:rPr>
          <w:rFonts w:cs="Calibri"/>
          <w:szCs w:val="22"/>
        </w:rPr>
        <w:t>r</w:t>
      </w:r>
      <w:r w:rsidRPr="00D214F9">
        <w:rPr>
          <w:rFonts w:cs="Calibri"/>
          <w:spacing w:val="-1"/>
          <w:szCs w:val="22"/>
        </w:rPr>
        <w:t>i</w:t>
      </w:r>
      <w:r w:rsidRPr="00D214F9">
        <w:rPr>
          <w:rFonts w:cs="Calibri"/>
          <w:spacing w:val="1"/>
          <w:szCs w:val="22"/>
        </w:rPr>
        <w:t>t</w:t>
      </w:r>
      <w:r w:rsidRPr="00D214F9">
        <w:rPr>
          <w:rFonts w:cs="Calibri"/>
          <w:szCs w:val="22"/>
        </w:rPr>
        <w:t xml:space="preserve">to/a </w:t>
      </w:r>
      <w:r w:rsidRPr="00D214F9">
        <w:rPr>
          <w:rFonts w:cs="Calibri"/>
          <w:szCs w:val="22"/>
        </w:rPr>
        <w:tab/>
      </w:r>
    </w:p>
    <w:p w14:paraId="16B32D4D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72DDA8CE" w14:textId="2406088B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szCs w:val="22"/>
        </w:rPr>
        <w:t xml:space="preserve">nato/a </w:t>
      </w:r>
      <w:proofErr w:type="spellStart"/>
      <w:r w:rsidRPr="00D214F9">
        <w:rPr>
          <w:rFonts w:cs="Calibri"/>
          <w:szCs w:val="22"/>
        </w:rPr>
        <w:t>a</w:t>
      </w:r>
      <w:proofErr w:type="spellEnd"/>
      <w:r w:rsidRPr="00D214F9">
        <w:rPr>
          <w:rFonts w:cs="Calibri"/>
          <w:szCs w:val="22"/>
        </w:rPr>
        <w:t xml:space="preserve"> ____________________________________________________________________il ___/___/</w:t>
      </w:r>
      <w:r w:rsidRPr="00D214F9">
        <w:rPr>
          <w:rFonts w:cs="Calibri"/>
          <w:szCs w:val="22"/>
        </w:rPr>
        <w:tab/>
        <w:t xml:space="preserve"> </w:t>
      </w:r>
    </w:p>
    <w:p w14:paraId="3CA1CBC4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6CA9B93F" w14:textId="77777777" w:rsid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szCs w:val="22"/>
        </w:rPr>
        <w:t xml:space="preserve">residente in _______________________________Prov. ________via ______________________________ </w:t>
      </w:r>
    </w:p>
    <w:p w14:paraId="6C6D16C1" w14:textId="77777777" w:rsidR="00D214F9" w:rsidRDefault="00D214F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266D3C5B" w14:textId="4634A364" w:rsidR="00D214F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szCs w:val="22"/>
        </w:rPr>
        <w:t>CAP_</w:t>
      </w:r>
      <w:r w:rsidRPr="00D214F9">
        <w:rPr>
          <w:rFonts w:cs="Calibri"/>
          <w:szCs w:val="22"/>
        </w:rPr>
        <w:tab/>
      </w:r>
    </w:p>
    <w:p w14:paraId="3EDFA565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24D8EEE2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szCs w:val="22"/>
        </w:rPr>
        <w:t xml:space="preserve">Codice fiscale </w:t>
      </w:r>
      <w:r w:rsidRPr="00D214F9">
        <w:rPr>
          <w:rFonts w:cs="Calibri"/>
          <w:szCs w:val="22"/>
        </w:rPr>
        <w:tab/>
      </w:r>
    </w:p>
    <w:p w14:paraId="315109C0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0CEFE6B1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iCs/>
          <w:spacing w:val="1"/>
          <w:szCs w:val="22"/>
        </w:rPr>
        <w:t xml:space="preserve">recapito telefonico: </w:t>
      </w:r>
      <w:r w:rsidRPr="00D214F9">
        <w:rPr>
          <w:rFonts w:cs="Calibri"/>
          <w:iCs/>
          <w:spacing w:val="1"/>
          <w:szCs w:val="22"/>
        </w:rPr>
        <w:tab/>
      </w:r>
    </w:p>
    <w:p w14:paraId="6A71C2E7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294F175F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  <w:r w:rsidRPr="00D214F9">
        <w:rPr>
          <w:rFonts w:cs="Calibri"/>
          <w:iCs/>
          <w:spacing w:val="1"/>
          <w:szCs w:val="22"/>
        </w:rPr>
        <w:t xml:space="preserve">recapito di posta elettronica certificata: </w:t>
      </w:r>
      <w:r w:rsidRPr="00D214F9">
        <w:rPr>
          <w:rFonts w:cs="Calibri"/>
          <w:iCs/>
          <w:spacing w:val="1"/>
          <w:szCs w:val="22"/>
        </w:rPr>
        <w:tab/>
      </w:r>
    </w:p>
    <w:p w14:paraId="5A40703A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szCs w:val="22"/>
        </w:rPr>
      </w:pPr>
    </w:p>
    <w:p w14:paraId="751E3D4E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iCs/>
          <w:spacing w:val="1"/>
          <w:szCs w:val="22"/>
        </w:rPr>
      </w:pPr>
    </w:p>
    <w:p w14:paraId="2422CA2E" w14:textId="6F9E1284" w:rsidR="00C60469" w:rsidRPr="00D214F9" w:rsidRDefault="00C60469" w:rsidP="00C60469">
      <w:pPr>
        <w:pStyle w:val="Default"/>
        <w:jc w:val="both"/>
        <w:rPr>
          <w:rFonts w:cs="Calibri"/>
          <w:iCs/>
          <w:spacing w:val="1"/>
          <w:sz w:val="22"/>
          <w:szCs w:val="22"/>
        </w:rPr>
      </w:pPr>
      <w:r w:rsidRPr="00D214F9">
        <w:rPr>
          <w:rFonts w:cs="Calibri"/>
          <w:iCs/>
          <w:spacing w:val="1"/>
          <w:sz w:val="22"/>
          <w:szCs w:val="22"/>
        </w:rPr>
        <w:t>In riferimento alla manifestazione di interesse in oggetto</w:t>
      </w:r>
    </w:p>
    <w:p w14:paraId="65B30F77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iCs/>
          <w:color w:val="000000"/>
          <w:spacing w:val="1"/>
          <w:szCs w:val="22"/>
        </w:rPr>
      </w:pPr>
    </w:p>
    <w:p w14:paraId="21653062" w14:textId="77777777" w:rsidR="00C60469" w:rsidRPr="00D214F9" w:rsidRDefault="00C60469" w:rsidP="00C60469">
      <w:pPr>
        <w:widowControl w:val="0"/>
        <w:tabs>
          <w:tab w:val="right" w:leader="underscore" w:pos="9583"/>
        </w:tabs>
        <w:rPr>
          <w:rFonts w:cs="Calibri"/>
          <w:b/>
          <w:bCs/>
          <w:iCs/>
          <w:color w:val="000000"/>
          <w:spacing w:val="1"/>
          <w:szCs w:val="22"/>
        </w:rPr>
      </w:pPr>
    </w:p>
    <w:p w14:paraId="41FDE583" w14:textId="77777777" w:rsidR="00C60469" w:rsidRPr="00D214F9" w:rsidRDefault="00C60469" w:rsidP="00C60469">
      <w:pPr>
        <w:widowControl w:val="0"/>
        <w:jc w:val="center"/>
        <w:rPr>
          <w:rFonts w:cs="Calibri"/>
          <w:szCs w:val="22"/>
        </w:rPr>
      </w:pPr>
      <w:r w:rsidRPr="00D214F9">
        <w:rPr>
          <w:rFonts w:cs="Calibri"/>
          <w:b/>
          <w:szCs w:val="22"/>
        </w:rPr>
        <w:t>CHIEDE</w:t>
      </w:r>
    </w:p>
    <w:p w14:paraId="445A9820" w14:textId="77777777" w:rsidR="00C60469" w:rsidRPr="00D214F9" w:rsidRDefault="00C60469" w:rsidP="00C60469">
      <w:pPr>
        <w:widowControl w:val="0"/>
        <w:jc w:val="center"/>
        <w:rPr>
          <w:rFonts w:cs="Calibri"/>
          <w:szCs w:val="22"/>
        </w:rPr>
      </w:pPr>
    </w:p>
    <w:p w14:paraId="01DB0CE0" w14:textId="03D3A1DF" w:rsidR="00C60469" w:rsidRPr="00D214F9" w:rsidRDefault="00C60469" w:rsidP="00C60469">
      <w:pPr>
        <w:widowControl w:val="0"/>
        <w:suppressLineNumbers/>
        <w:tabs>
          <w:tab w:val="right" w:leader="dot" w:pos="9129"/>
        </w:tabs>
        <w:snapToGrid w:val="0"/>
        <w:rPr>
          <w:szCs w:val="22"/>
        </w:rPr>
      </w:pPr>
      <w:r w:rsidRPr="00D214F9">
        <w:rPr>
          <w:rFonts w:cs="Calibri"/>
          <w:iCs/>
          <w:spacing w:val="1"/>
          <w:szCs w:val="22"/>
        </w:rPr>
        <w:t xml:space="preserve">di essere inserito, in qualità di candidato, </w:t>
      </w:r>
      <w:r w:rsidR="001028DA">
        <w:rPr>
          <w:rFonts w:cs="Calibri"/>
          <w:szCs w:val="22"/>
        </w:rPr>
        <w:t xml:space="preserve">alle attività formative preparatorie all’accesso agli esami ai fini dell’iscrizione </w:t>
      </w:r>
      <w:r w:rsidR="00622631">
        <w:rPr>
          <w:rFonts w:cs="Calibri"/>
          <w:szCs w:val="22"/>
        </w:rPr>
        <w:t>ne</w:t>
      </w:r>
      <w:r w:rsidR="001028DA">
        <w:rPr>
          <w:rFonts w:cs="Calibri"/>
          <w:szCs w:val="22"/>
        </w:rPr>
        <w:t xml:space="preserve">gli elenchi della Regione Abruzzo degli operatori abilitati all’erogazione dei servizi di IVC e riconoscimento dei crediti formativi </w:t>
      </w:r>
      <w:r w:rsidRPr="00D214F9">
        <w:rPr>
          <w:rFonts w:cs="Calibri"/>
          <w:szCs w:val="22"/>
        </w:rPr>
        <w:t>riservato ai partecipanti del progetto VA.LE (CUP C93H18000020007</w:t>
      </w:r>
      <w:r w:rsidR="00DA24C0" w:rsidRPr="00D214F9">
        <w:rPr>
          <w:rFonts w:cs="Calibri"/>
          <w:szCs w:val="22"/>
        </w:rPr>
        <w:t>)</w:t>
      </w:r>
    </w:p>
    <w:p w14:paraId="4B89A2CC" w14:textId="77777777" w:rsidR="00C60469" w:rsidRPr="00D214F9" w:rsidRDefault="00C60469" w:rsidP="00C60469">
      <w:pPr>
        <w:widowControl w:val="0"/>
        <w:suppressLineNumbers/>
        <w:shd w:val="clear" w:color="auto" w:fill="FFFFFF"/>
        <w:tabs>
          <w:tab w:val="right" w:leader="dot" w:pos="9129"/>
        </w:tabs>
        <w:snapToGrid w:val="0"/>
        <w:ind w:left="227" w:hanging="227"/>
        <w:rPr>
          <w:rFonts w:cs="Calibri"/>
          <w:szCs w:val="22"/>
        </w:rPr>
      </w:pPr>
    </w:p>
    <w:p w14:paraId="7A375981" w14:textId="77777777" w:rsidR="00C60469" w:rsidRDefault="00C60469" w:rsidP="00C60469">
      <w:pPr>
        <w:widowControl w:val="0"/>
        <w:tabs>
          <w:tab w:val="right" w:leader="underscore" w:pos="9583"/>
        </w:tabs>
        <w:jc w:val="center"/>
        <w:rPr>
          <w:rFonts w:cs="Calibri"/>
          <w:b/>
          <w:bCs/>
          <w:szCs w:val="22"/>
        </w:rPr>
      </w:pPr>
      <w:r w:rsidRPr="00D214F9">
        <w:rPr>
          <w:rFonts w:cs="Calibri"/>
          <w:b/>
          <w:bCs/>
          <w:szCs w:val="22"/>
        </w:rPr>
        <w:t>A TAL FINE DICHIARA</w:t>
      </w:r>
    </w:p>
    <w:p w14:paraId="196DD001" w14:textId="77777777" w:rsidR="008C4483" w:rsidRPr="00D214F9" w:rsidRDefault="008C4483" w:rsidP="00C60469">
      <w:pPr>
        <w:widowControl w:val="0"/>
        <w:tabs>
          <w:tab w:val="right" w:leader="underscore" w:pos="9583"/>
        </w:tabs>
        <w:jc w:val="center"/>
        <w:rPr>
          <w:rFonts w:cs="Calibri"/>
          <w:iCs/>
          <w:spacing w:val="1"/>
          <w:szCs w:val="22"/>
          <w:lang w:bidi="fa-IR"/>
        </w:rPr>
      </w:pPr>
    </w:p>
    <w:p w14:paraId="3871A233" w14:textId="77777777" w:rsidR="00C60469" w:rsidRPr="00D214F9" w:rsidRDefault="00C60469" w:rsidP="00C60469">
      <w:pPr>
        <w:widowControl w:val="0"/>
        <w:suppressLineNumbers/>
        <w:shd w:val="clear" w:color="auto" w:fill="FFFFFF"/>
        <w:tabs>
          <w:tab w:val="right" w:leader="dot" w:pos="9129"/>
        </w:tabs>
        <w:suppressAutoHyphens/>
        <w:snapToGrid w:val="0"/>
        <w:ind w:left="227" w:hanging="227"/>
        <w:jc w:val="center"/>
        <w:rPr>
          <w:rFonts w:cs="Calibri"/>
          <w:szCs w:val="22"/>
        </w:rPr>
      </w:pPr>
      <w:r w:rsidRPr="00D214F9">
        <w:rPr>
          <w:rFonts w:cs="Calibri"/>
          <w:iCs/>
          <w:spacing w:val="1"/>
          <w:szCs w:val="22"/>
          <w:lang w:bidi="fa-IR"/>
        </w:rPr>
        <w:t xml:space="preserve">consapevole delle sanzioni applicate in caso di </w:t>
      </w:r>
      <w:r w:rsidRPr="00D214F9">
        <w:rPr>
          <w:rFonts w:cs="Calibri"/>
          <w:iCs/>
          <w:color w:val="000000"/>
          <w:spacing w:val="1"/>
          <w:szCs w:val="22"/>
          <w:lang w:bidi="fa-IR"/>
        </w:rPr>
        <w:t>atti e/o dichiarazioni false</w:t>
      </w:r>
    </w:p>
    <w:p w14:paraId="7A684D93" w14:textId="77777777" w:rsidR="00C60469" w:rsidRPr="00D214F9" w:rsidRDefault="00C60469" w:rsidP="00C60469">
      <w:pPr>
        <w:widowControl w:val="0"/>
        <w:suppressLineNumbers/>
        <w:shd w:val="clear" w:color="auto" w:fill="FFFFFF"/>
        <w:tabs>
          <w:tab w:val="right" w:leader="dot" w:pos="9129"/>
        </w:tabs>
        <w:snapToGrid w:val="0"/>
        <w:ind w:left="227" w:hanging="227"/>
        <w:rPr>
          <w:rFonts w:cs="Calibri"/>
          <w:szCs w:val="22"/>
        </w:rPr>
      </w:pPr>
    </w:p>
    <w:p w14:paraId="0E74F272" w14:textId="1A88E054" w:rsidR="00C60469" w:rsidRPr="001028DA" w:rsidRDefault="001028DA" w:rsidP="001028DA">
      <w:pPr>
        <w:pStyle w:val="Paragrafoelenco"/>
        <w:widowControl w:val="0"/>
        <w:numPr>
          <w:ilvl w:val="0"/>
          <w:numId w:val="1"/>
        </w:numPr>
        <w:suppressLineNumbers/>
        <w:shd w:val="clear" w:color="auto" w:fill="FFFFFF"/>
        <w:tabs>
          <w:tab w:val="right" w:leader="dot" w:pos="9129"/>
        </w:tabs>
        <w:snapToGrid w:val="0"/>
        <w:rPr>
          <w:rFonts w:cs="Calibri"/>
          <w:iCs/>
          <w:spacing w:val="1"/>
          <w:szCs w:val="22"/>
          <w:lang w:bidi="fa-IR"/>
        </w:rPr>
      </w:pPr>
      <w:proofErr w:type="gramStart"/>
      <w:r w:rsidRPr="001028DA">
        <w:rPr>
          <w:rFonts w:cs="Calibri"/>
          <w:szCs w:val="22"/>
          <w:lang w:bidi="fa-IR"/>
        </w:rPr>
        <w:t>[  ]</w:t>
      </w:r>
      <w:proofErr w:type="gramEnd"/>
      <w:r w:rsidRPr="001028DA">
        <w:rPr>
          <w:rFonts w:cs="Calibri"/>
          <w:szCs w:val="22"/>
          <w:lang w:bidi="fa-IR"/>
        </w:rPr>
        <w:t xml:space="preserve"> </w:t>
      </w:r>
      <w:r w:rsidR="00C60469" w:rsidRPr="001028DA">
        <w:rPr>
          <w:rFonts w:cs="Calibri"/>
          <w:iCs/>
          <w:spacing w:val="1"/>
          <w:szCs w:val="22"/>
          <w:lang w:bidi="fa-IR"/>
        </w:rPr>
        <w:t>di possedere i requisiti richiesti dall’avviso</w:t>
      </w:r>
    </w:p>
    <w:p w14:paraId="25D9406A" w14:textId="77777777" w:rsidR="001028DA" w:rsidRDefault="001028DA" w:rsidP="001028DA">
      <w:pPr>
        <w:widowControl w:val="0"/>
        <w:suppressLineNumbers/>
        <w:shd w:val="clear" w:color="auto" w:fill="FFFFFF"/>
        <w:tabs>
          <w:tab w:val="right" w:leader="dot" w:pos="9129"/>
        </w:tabs>
        <w:snapToGrid w:val="0"/>
        <w:rPr>
          <w:rFonts w:cs="Calibri"/>
          <w:szCs w:val="22"/>
          <w:lang w:bidi="fa-IR"/>
        </w:rPr>
      </w:pPr>
    </w:p>
    <w:p w14:paraId="196A290D" w14:textId="32C9089D" w:rsidR="001028DA" w:rsidRDefault="001028DA" w:rsidP="001028DA">
      <w:pPr>
        <w:pStyle w:val="Paragrafoelenco"/>
        <w:widowControl w:val="0"/>
        <w:numPr>
          <w:ilvl w:val="0"/>
          <w:numId w:val="1"/>
        </w:numPr>
        <w:suppressLineNumbers/>
        <w:shd w:val="clear" w:color="auto" w:fill="FFFFFF"/>
        <w:tabs>
          <w:tab w:val="right" w:leader="dot" w:pos="9129"/>
        </w:tabs>
        <w:snapToGrid w:val="0"/>
        <w:rPr>
          <w:rFonts w:cs="Calibri"/>
          <w:szCs w:val="22"/>
          <w:lang w:bidi="fa-IR"/>
        </w:rPr>
      </w:pPr>
      <w:proofErr w:type="gramStart"/>
      <w:r w:rsidRPr="001028DA">
        <w:rPr>
          <w:rFonts w:cs="Calibri"/>
          <w:szCs w:val="22"/>
          <w:lang w:bidi="fa-IR"/>
        </w:rPr>
        <w:t>[  ]</w:t>
      </w:r>
      <w:proofErr w:type="gramEnd"/>
      <w:r>
        <w:rPr>
          <w:rFonts w:cs="Calibri"/>
          <w:szCs w:val="22"/>
          <w:lang w:bidi="fa-IR"/>
        </w:rPr>
        <w:t xml:space="preserve"> di essere interessato al/ai seguente/i incontro/i: (barrare gli incontri di interesse)</w:t>
      </w:r>
      <w:r w:rsidR="008C4483">
        <w:rPr>
          <w:rFonts w:cs="Calibri"/>
          <w:szCs w:val="22"/>
          <w:lang w:bidi="fa-IR"/>
        </w:rPr>
        <w:t>:</w:t>
      </w:r>
    </w:p>
    <w:p w14:paraId="370D1DD5" w14:textId="77777777" w:rsidR="008C4483" w:rsidRPr="008C4483" w:rsidRDefault="008C4483" w:rsidP="008C4483">
      <w:pPr>
        <w:pStyle w:val="Paragrafoelenco"/>
        <w:rPr>
          <w:rFonts w:cs="Calibri"/>
          <w:szCs w:val="22"/>
          <w:lang w:bidi="fa-IR"/>
        </w:rPr>
      </w:pPr>
    </w:p>
    <w:p w14:paraId="1D67ED73" w14:textId="77777777" w:rsidR="008C4483" w:rsidRDefault="008C4483" w:rsidP="008C4483">
      <w:pPr>
        <w:widowControl w:val="0"/>
        <w:suppressLineNumbers/>
        <w:shd w:val="clear" w:color="auto" w:fill="FFFFFF"/>
        <w:tabs>
          <w:tab w:val="right" w:leader="dot" w:pos="9129"/>
        </w:tabs>
        <w:snapToGrid w:val="0"/>
        <w:rPr>
          <w:rFonts w:cs="Calibri"/>
          <w:szCs w:val="22"/>
          <w:lang w:bidi="fa-IR"/>
        </w:rPr>
      </w:pPr>
    </w:p>
    <w:p w14:paraId="31B881E0" w14:textId="77777777" w:rsidR="002F3F07" w:rsidRPr="008C4483" w:rsidRDefault="002F3F07" w:rsidP="008C4483">
      <w:pPr>
        <w:widowControl w:val="0"/>
        <w:suppressLineNumbers/>
        <w:shd w:val="clear" w:color="auto" w:fill="FFFFFF"/>
        <w:tabs>
          <w:tab w:val="right" w:leader="dot" w:pos="9129"/>
        </w:tabs>
        <w:snapToGrid w:val="0"/>
        <w:rPr>
          <w:rFonts w:cs="Calibri"/>
          <w:szCs w:val="22"/>
          <w:lang w:bidi="fa-IR"/>
        </w:rPr>
      </w:pPr>
    </w:p>
    <w:p w14:paraId="2151AEEF" w14:textId="77777777" w:rsidR="00DA24C0" w:rsidRPr="00D214F9" w:rsidRDefault="00DA24C0" w:rsidP="00DA24C0">
      <w:pPr>
        <w:shd w:val="clear" w:color="auto" w:fill="FFFFFF"/>
        <w:ind w:left="794" w:hanging="283"/>
        <w:rPr>
          <w:rFonts w:cs="Calibri"/>
          <w:szCs w:val="22"/>
        </w:rPr>
      </w:pPr>
    </w:p>
    <w:tbl>
      <w:tblPr>
        <w:tblW w:w="5223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843"/>
        <w:gridCol w:w="2268"/>
      </w:tblGrid>
      <w:tr w:rsidR="001028DA" w:rsidRPr="001028DA" w14:paraId="72A88FC8" w14:textId="43782006" w:rsidTr="002F3F07"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CE7093" w14:textId="77777777" w:rsidR="001028DA" w:rsidRPr="001028DA" w:rsidRDefault="001028DA" w:rsidP="001028DA">
            <w:pPr>
              <w:rPr>
                <w:b/>
                <w:bCs/>
                <w:szCs w:val="22"/>
              </w:rPr>
            </w:pPr>
            <w:r w:rsidRPr="001028DA">
              <w:rPr>
                <w:b/>
                <w:bCs/>
                <w:szCs w:val="22"/>
              </w:rPr>
              <w:lastRenderedPageBreak/>
              <w:t>Incontro 1</w:t>
            </w:r>
          </w:p>
          <w:p w14:paraId="7DC178E3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 xml:space="preserve">Inquadramento del sistema ex </w:t>
            </w:r>
            <w:proofErr w:type="spellStart"/>
            <w:r w:rsidRPr="001028DA">
              <w:rPr>
                <w:szCs w:val="22"/>
              </w:rPr>
              <w:t>D.lgs</w:t>
            </w:r>
            <w:proofErr w:type="spellEnd"/>
            <w:r w:rsidRPr="001028DA">
              <w:rPr>
                <w:szCs w:val="22"/>
              </w:rPr>
              <w:t xml:space="preserve"> 13/13 e della sua evoluzione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7933B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28 settembre 2023</w:t>
            </w:r>
          </w:p>
          <w:p w14:paraId="0EE7EE2B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ore 10:00 – 12:00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4DBC" w14:textId="01CEF918" w:rsidR="001028DA" w:rsidRPr="001028DA" w:rsidRDefault="00FF170C" w:rsidP="00FF17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BARRARE CON UNA X GLI INCONTRI DI INTERESSE</w:t>
            </w:r>
          </w:p>
        </w:tc>
      </w:tr>
      <w:tr w:rsidR="001028DA" w:rsidRPr="001028DA" w14:paraId="5E816DF7" w14:textId="7FC0110A" w:rsidTr="002F3F07">
        <w:tc>
          <w:tcPr>
            <w:tcW w:w="5951" w:type="dxa"/>
            <w:tcBorders>
              <w:left w:val="single" w:sz="2" w:space="0" w:color="000000"/>
              <w:bottom w:val="single" w:sz="2" w:space="0" w:color="000000"/>
            </w:tcBorders>
          </w:tcPr>
          <w:p w14:paraId="47A0EA49" w14:textId="77777777" w:rsidR="001028DA" w:rsidRPr="001028DA" w:rsidRDefault="001028DA" w:rsidP="001028DA">
            <w:pPr>
              <w:rPr>
                <w:b/>
                <w:bCs/>
                <w:szCs w:val="22"/>
              </w:rPr>
            </w:pPr>
            <w:r w:rsidRPr="001028DA">
              <w:rPr>
                <w:b/>
                <w:bCs/>
                <w:szCs w:val="22"/>
              </w:rPr>
              <w:t>Incontro 2</w:t>
            </w:r>
          </w:p>
          <w:p w14:paraId="0348CB77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i/>
                <w:iCs/>
                <w:szCs w:val="22"/>
              </w:rPr>
              <w:t>UC 1 - Accompagnamento e supporto all'individuazione e messa in trasparenza delle competenze, anche ai fini del riconoscimento dei crediti formativi</w:t>
            </w:r>
            <w:r w:rsidRPr="001028DA">
              <w:rPr>
                <w:szCs w:val="22"/>
              </w:rPr>
              <w:t xml:space="preserve"> – Ripresa dei temi chiave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238A6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19 ottobre 2023</w:t>
            </w:r>
          </w:p>
          <w:p w14:paraId="4233F66C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ore 10:00 – 12:00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B4A2" w14:textId="77777777" w:rsidR="001028DA" w:rsidRPr="001028DA" w:rsidRDefault="001028DA" w:rsidP="001028DA">
            <w:pPr>
              <w:rPr>
                <w:szCs w:val="22"/>
              </w:rPr>
            </w:pPr>
          </w:p>
        </w:tc>
      </w:tr>
      <w:tr w:rsidR="001028DA" w:rsidRPr="001028DA" w14:paraId="498460FD" w14:textId="60D0520A" w:rsidTr="002F3F07">
        <w:tc>
          <w:tcPr>
            <w:tcW w:w="5951" w:type="dxa"/>
            <w:tcBorders>
              <w:left w:val="single" w:sz="2" w:space="0" w:color="000000"/>
              <w:bottom w:val="single" w:sz="2" w:space="0" w:color="000000"/>
            </w:tcBorders>
          </w:tcPr>
          <w:p w14:paraId="266489AE" w14:textId="77777777" w:rsidR="001028DA" w:rsidRPr="001028DA" w:rsidRDefault="001028DA" w:rsidP="001028DA">
            <w:pPr>
              <w:rPr>
                <w:b/>
                <w:bCs/>
                <w:szCs w:val="22"/>
              </w:rPr>
            </w:pPr>
            <w:r w:rsidRPr="001028DA">
              <w:rPr>
                <w:b/>
                <w:bCs/>
                <w:szCs w:val="22"/>
              </w:rPr>
              <w:t>Incontro 3</w:t>
            </w:r>
          </w:p>
          <w:p w14:paraId="7A028FBB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i/>
                <w:iCs/>
                <w:szCs w:val="22"/>
              </w:rPr>
              <w:t>UC 3 - Pianificazione e realizzazione delle attività valutative, con riferimento agli aspetti procedurali e metodologici, per il riconoscimento dei crediti formativi</w:t>
            </w:r>
            <w:r w:rsidRPr="001028DA">
              <w:rPr>
                <w:szCs w:val="22"/>
              </w:rPr>
              <w:t xml:space="preserve"> – Ripresa dei temi chiave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0E9A0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26 ottobre 2023</w:t>
            </w:r>
          </w:p>
          <w:p w14:paraId="6E1F8028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ore 10:00 – 12:00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2366" w14:textId="77777777" w:rsidR="001028DA" w:rsidRPr="001028DA" w:rsidRDefault="001028DA" w:rsidP="001028DA">
            <w:pPr>
              <w:rPr>
                <w:szCs w:val="22"/>
              </w:rPr>
            </w:pPr>
          </w:p>
        </w:tc>
      </w:tr>
      <w:tr w:rsidR="001028DA" w:rsidRPr="001028DA" w14:paraId="3D1819B7" w14:textId="0EA2CAC3" w:rsidTr="002F3F07">
        <w:tc>
          <w:tcPr>
            <w:tcW w:w="5951" w:type="dxa"/>
            <w:tcBorders>
              <w:left w:val="single" w:sz="2" w:space="0" w:color="000000"/>
              <w:bottom w:val="single" w:sz="2" w:space="0" w:color="000000"/>
            </w:tcBorders>
          </w:tcPr>
          <w:p w14:paraId="76899775" w14:textId="77777777" w:rsidR="001028DA" w:rsidRPr="001028DA" w:rsidRDefault="001028DA" w:rsidP="001028DA">
            <w:pPr>
              <w:rPr>
                <w:b/>
                <w:bCs/>
                <w:szCs w:val="22"/>
              </w:rPr>
            </w:pPr>
            <w:r w:rsidRPr="001028DA">
              <w:rPr>
                <w:b/>
                <w:bCs/>
                <w:szCs w:val="22"/>
              </w:rPr>
              <w:t>Incontro 4</w:t>
            </w:r>
          </w:p>
          <w:p w14:paraId="178463A2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i/>
                <w:iCs/>
                <w:szCs w:val="22"/>
              </w:rPr>
              <w:t>UC 2 - Pianificazione e realizzazione delle attività valutative, con riferimento agli aspetti procedurali e metodologici, per la validazione e la certificazione delle competenze</w:t>
            </w:r>
            <w:r w:rsidRPr="001028DA">
              <w:rPr>
                <w:szCs w:val="22"/>
              </w:rPr>
              <w:t xml:space="preserve"> – Ripresa dei temi chiave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F08B4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05 dicembre 2023</w:t>
            </w:r>
          </w:p>
          <w:p w14:paraId="092DCCD7" w14:textId="77777777" w:rsidR="001028DA" w:rsidRPr="001028DA" w:rsidRDefault="001028DA" w:rsidP="001028DA">
            <w:pPr>
              <w:rPr>
                <w:szCs w:val="22"/>
              </w:rPr>
            </w:pPr>
            <w:r w:rsidRPr="001028DA">
              <w:rPr>
                <w:szCs w:val="22"/>
              </w:rPr>
              <w:t>ore 10:00 – 12:00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951FD" w14:textId="17F9A52B" w:rsidR="001028DA" w:rsidRPr="001028DA" w:rsidRDefault="009E7F2F" w:rsidP="001028DA">
            <w:pPr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</w:p>
        </w:tc>
      </w:tr>
    </w:tbl>
    <w:p w14:paraId="798582D2" w14:textId="54EF2FA0" w:rsidR="001028DA" w:rsidRPr="00D214F9" w:rsidRDefault="001028DA" w:rsidP="001028DA">
      <w:pPr>
        <w:rPr>
          <w:szCs w:val="22"/>
        </w:rPr>
      </w:pPr>
    </w:p>
    <w:p w14:paraId="31908FEC" w14:textId="51530D1E" w:rsidR="00DA24C0" w:rsidRDefault="00DA24C0" w:rsidP="001028DA">
      <w:pPr>
        <w:ind w:firstLine="511"/>
        <w:rPr>
          <w:szCs w:val="22"/>
        </w:rPr>
      </w:pPr>
    </w:p>
    <w:p w14:paraId="1FE0FF89" w14:textId="38565492" w:rsidR="008C4483" w:rsidRDefault="008C4483" w:rsidP="001028DA">
      <w:pPr>
        <w:ind w:firstLine="511"/>
        <w:rPr>
          <w:szCs w:val="22"/>
        </w:rPr>
      </w:pPr>
      <w:r>
        <w:rPr>
          <w:szCs w:val="22"/>
        </w:rPr>
        <w:t>Luogo e data</w:t>
      </w:r>
    </w:p>
    <w:p w14:paraId="60330870" w14:textId="77777777" w:rsidR="008C4483" w:rsidRDefault="008C4483" w:rsidP="001028DA">
      <w:pPr>
        <w:ind w:firstLine="511"/>
        <w:rPr>
          <w:szCs w:val="22"/>
        </w:rPr>
      </w:pPr>
    </w:p>
    <w:p w14:paraId="06CB9E1C" w14:textId="77777777" w:rsidR="008C4483" w:rsidRDefault="008C4483">
      <w:r>
        <w:rPr>
          <w:szCs w:val="22"/>
        </w:rPr>
        <w:t>_______________________________</w:t>
      </w:r>
    </w:p>
    <w:p w14:paraId="7F1653DF" w14:textId="2FFFE39C" w:rsidR="008C4483" w:rsidRDefault="008C4483">
      <w:pPr>
        <w:rPr>
          <w:szCs w:val="22"/>
        </w:rPr>
      </w:pPr>
    </w:p>
    <w:p w14:paraId="7C50820B" w14:textId="77777777" w:rsidR="008C4483" w:rsidRDefault="008C4483">
      <w:pPr>
        <w:rPr>
          <w:szCs w:val="22"/>
        </w:rPr>
      </w:pPr>
    </w:p>
    <w:p w14:paraId="26320B27" w14:textId="77777777" w:rsidR="008C4483" w:rsidRDefault="008C4483">
      <w:pPr>
        <w:rPr>
          <w:szCs w:val="22"/>
        </w:rPr>
      </w:pPr>
    </w:p>
    <w:p w14:paraId="5B48CFEC" w14:textId="77777777" w:rsidR="008C4483" w:rsidRDefault="008C4483">
      <w:pPr>
        <w:rPr>
          <w:szCs w:val="22"/>
        </w:rPr>
      </w:pPr>
    </w:p>
    <w:p w14:paraId="061B498C" w14:textId="32920BEA" w:rsidR="008C4483" w:rsidRDefault="008C448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</w:t>
      </w:r>
    </w:p>
    <w:p w14:paraId="7146412D" w14:textId="77777777" w:rsidR="008C4483" w:rsidRDefault="008C4483">
      <w:pPr>
        <w:rPr>
          <w:szCs w:val="22"/>
        </w:rPr>
      </w:pPr>
    </w:p>
    <w:p w14:paraId="52B68B8A" w14:textId="77777777" w:rsidR="008C4483" w:rsidRDefault="008C4483">
      <w:pPr>
        <w:rPr>
          <w:szCs w:val="22"/>
        </w:rPr>
      </w:pPr>
    </w:p>
    <w:p w14:paraId="5D227BB2" w14:textId="7EE76CF2" w:rsidR="008C4483" w:rsidRDefault="008C448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</w:t>
      </w:r>
    </w:p>
    <w:p w14:paraId="604ABBF4" w14:textId="77777777" w:rsidR="008C4483" w:rsidRDefault="008C4483">
      <w:pPr>
        <w:rPr>
          <w:szCs w:val="22"/>
        </w:rPr>
      </w:pPr>
    </w:p>
    <w:p w14:paraId="1D70B686" w14:textId="77777777" w:rsidR="008C4483" w:rsidRDefault="008C4483">
      <w:pPr>
        <w:rPr>
          <w:szCs w:val="22"/>
        </w:rPr>
      </w:pPr>
    </w:p>
    <w:p w14:paraId="1165655A" w14:textId="77777777" w:rsidR="008C4483" w:rsidRDefault="008C4483">
      <w:pPr>
        <w:rPr>
          <w:szCs w:val="22"/>
        </w:rPr>
      </w:pPr>
    </w:p>
    <w:p w14:paraId="36993E82" w14:textId="77777777" w:rsidR="008C4483" w:rsidRDefault="008C4483"/>
    <w:p w14:paraId="41B874F9" w14:textId="2E16FE86" w:rsidR="008C4483" w:rsidRDefault="008C4483" w:rsidP="001028DA">
      <w:pPr>
        <w:ind w:firstLine="511"/>
        <w:rPr>
          <w:szCs w:val="22"/>
        </w:rPr>
      </w:pPr>
    </w:p>
    <w:p w14:paraId="227DB92C" w14:textId="77777777" w:rsidR="008C4483" w:rsidRDefault="008C4483" w:rsidP="001028DA">
      <w:pPr>
        <w:ind w:firstLine="511"/>
        <w:rPr>
          <w:szCs w:val="22"/>
        </w:rPr>
      </w:pPr>
    </w:p>
    <w:p w14:paraId="3DAD4819" w14:textId="77777777" w:rsidR="008C4483" w:rsidRDefault="008C4483" w:rsidP="001028DA">
      <w:pPr>
        <w:ind w:firstLine="511"/>
        <w:rPr>
          <w:szCs w:val="22"/>
        </w:rPr>
      </w:pPr>
    </w:p>
    <w:p w14:paraId="782E2439" w14:textId="77777777" w:rsidR="008C4483" w:rsidRDefault="008C4483" w:rsidP="001028DA">
      <w:pPr>
        <w:ind w:firstLine="511"/>
        <w:rPr>
          <w:szCs w:val="22"/>
        </w:rPr>
      </w:pPr>
    </w:p>
    <w:p w14:paraId="3FC2C547" w14:textId="77777777" w:rsidR="008C4483" w:rsidRPr="00D214F9" w:rsidRDefault="008C4483" w:rsidP="001028DA">
      <w:pPr>
        <w:ind w:firstLine="511"/>
        <w:rPr>
          <w:szCs w:val="22"/>
        </w:rPr>
      </w:pPr>
    </w:p>
    <w:sectPr w:rsidR="008C4483" w:rsidRPr="00D21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4856"/>
    <w:multiLevelType w:val="hybridMultilevel"/>
    <w:tmpl w:val="587A9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3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9"/>
    <w:rsid w:val="001028DA"/>
    <w:rsid w:val="002F3F07"/>
    <w:rsid w:val="00313970"/>
    <w:rsid w:val="005C33AA"/>
    <w:rsid w:val="00622631"/>
    <w:rsid w:val="006F1978"/>
    <w:rsid w:val="008C4483"/>
    <w:rsid w:val="008C5A39"/>
    <w:rsid w:val="008D170F"/>
    <w:rsid w:val="00925FB2"/>
    <w:rsid w:val="00973179"/>
    <w:rsid w:val="009E5397"/>
    <w:rsid w:val="009E7F2F"/>
    <w:rsid w:val="00B34369"/>
    <w:rsid w:val="00C60469"/>
    <w:rsid w:val="00D214F9"/>
    <w:rsid w:val="00DA24C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78AE"/>
  <w15:chartTrackingRefBased/>
  <w15:docId w15:val="{C11F4357-83AC-4340-AD52-49C63EA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469"/>
    <w:pPr>
      <w:spacing w:after="0" w:line="240" w:lineRule="auto"/>
      <w:jc w:val="both"/>
    </w:pPr>
    <w:rPr>
      <w:rFonts w:ascii="Calibri" w:eastAsia="SimSun" w:hAnsi="Calibri" w:cs="Lucida Sans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469"/>
    <w:pPr>
      <w:suppressAutoHyphens/>
      <w:spacing w:after="0" w:line="240" w:lineRule="auto"/>
    </w:pPr>
    <w:rPr>
      <w:rFonts w:ascii="Calibri" w:eastAsia="SimSun" w:hAnsi="Calibri" w:cs="Lucida Sans"/>
      <w:color w:val="000000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Normale"/>
    <w:rsid w:val="00C60469"/>
    <w:pPr>
      <w:suppressLineNumbers/>
    </w:pPr>
  </w:style>
  <w:style w:type="paragraph" w:styleId="Paragrafoelenco">
    <w:name w:val="List Paragraph"/>
    <w:basedOn w:val="Normale"/>
    <w:uiPriority w:val="34"/>
    <w:qFormat/>
    <w:rsid w:val="001028DA"/>
    <w:pPr>
      <w:ind w:left="720"/>
      <w:contextualSpacing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97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plus@pecmai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2023-07-25T09:51:00Z</dcterms:created>
  <dcterms:modified xsi:type="dcterms:W3CDTF">2023-07-25T09:51:00Z</dcterms:modified>
</cp:coreProperties>
</file>